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DA66C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  <w:t xml:space="preserve">July 8,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C914F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C914F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C914F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DA66C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C914F6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DA66C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May 6,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C914F6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DA66C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125047" w:rsidRDefault="00C914F6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Pr="00125047" w:rsidRDefault="00DA66CA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Receipt and Acceptance</w:t>
      </w:r>
      <w:r w:rsidRPr="00125047">
        <w:rPr>
          <w:rFonts w:ascii="Tahoma" w:eastAsia="Tahoma" w:hAnsi="Tahoma"/>
          <w:spacing w:val="4"/>
          <w:sz w:val="21"/>
        </w:rPr>
        <w:t xml:space="preserve"> of the 2014 Audit</w:t>
      </w:r>
      <w:r>
        <w:rPr>
          <w:rFonts w:ascii="Tahoma" w:eastAsia="Tahoma" w:hAnsi="Tahoma"/>
          <w:spacing w:val="4"/>
          <w:sz w:val="21"/>
        </w:rPr>
        <w:t xml:space="preserve"> from the Auditors</w:t>
      </w:r>
      <w:r w:rsidRPr="00125047">
        <w:rPr>
          <w:rFonts w:ascii="Tahoma" w:eastAsia="Tahoma" w:hAnsi="Tahoma"/>
          <w:spacing w:val="4"/>
          <w:sz w:val="21"/>
        </w:rPr>
        <w:t xml:space="preserve"> </w:t>
      </w:r>
    </w:p>
    <w:p w:rsidR="00A04374" w:rsidRDefault="00C914F6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DA66CA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C914F6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E90465" w:rsidRDefault="00DA66CA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7A39CE" w:rsidRDefault="00C914F6" w:rsidP="007A39CE">
      <w:pPr>
        <w:pStyle w:val="ListParagraph"/>
      </w:pPr>
    </w:p>
    <w:p w:rsidR="007A39CE" w:rsidRPr="00E90465" w:rsidRDefault="00DA66CA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E90465">
        <w:rPr>
          <w:rFonts w:ascii="Tahoma" w:eastAsia="Tahoma" w:hAnsi="Tahoma"/>
          <w:spacing w:val="3"/>
          <w:sz w:val="21"/>
        </w:rPr>
        <w:t>Executive Director’s Report</w:t>
      </w:r>
    </w:p>
    <w:p w:rsidR="00CB0508" w:rsidRDefault="00C914F6"/>
    <w:sectPr w:rsidR="00CB0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17" w:rsidRDefault="00DA66CA">
      <w:r>
        <w:separator/>
      </w:r>
    </w:p>
  </w:endnote>
  <w:endnote w:type="continuationSeparator" w:id="0">
    <w:p w:rsidR="00B63917" w:rsidRDefault="00D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4" w:rsidRDefault="00C91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DA66CA" w:rsidP="00080AE1">
    <w:pPr>
      <w:pStyle w:val="Footer"/>
    </w:pPr>
    <w:r w:rsidRPr="00D46050">
      <w:rPr>
        <w:noProof/>
        <w:sz w:val="16"/>
      </w:rPr>
      <w:t>{00239111}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4" w:rsidRDefault="00C91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17" w:rsidRDefault="00DA66CA">
      <w:r>
        <w:separator/>
      </w:r>
    </w:p>
  </w:footnote>
  <w:footnote w:type="continuationSeparator" w:id="0">
    <w:p w:rsidR="00B63917" w:rsidRDefault="00DA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4" w:rsidRDefault="00C91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51" w:rsidRDefault="00C91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4" w:rsidRDefault="00C91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CA"/>
    <w:rsid w:val="00B63917"/>
    <w:rsid w:val="00C914F6"/>
    <w:rsid w:val="00D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49128-EA93-41D7-B876-DAFA6D3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cp:lastPrinted>2015-07-01T16:40:00Z</cp:lastPrinted>
  <dcterms:created xsi:type="dcterms:W3CDTF">2015-07-01T16:42:00Z</dcterms:created>
  <dcterms:modified xsi:type="dcterms:W3CDTF">2015-07-01T16:42:00Z</dcterms:modified>
</cp:coreProperties>
</file>